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1D3ED" w14:textId="4FA9A5B8" w:rsidR="00FB3A65" w:rsidRPr="0092686F" w:rsidRDefault="0092686F" w:rsidP="0092686F">
      <w:pPr>
        <w:pStyle w:val="Cmsor1"/>
        <w:spacing w:before="4800"/>
        <w:ind w:left="0" w:firstLine="0"/>
        <w:jc w:val="center"/>
        <w:rPr>
          <w:sz w:val="40"/>
          <w:szCs w:val="40"/>
        </w:rPr>
      </w:pPr>
      <w:bookmarkStart w:id="0" w:name="_Toc145587796"/>
      <w:r w:rsidRPr="0092686F">
        <w:rPr>
          <w:sz w:val="40"/>
          <w:szCs w:val="40"/>
        </w:rPr>
        <w:t xml:space="preserve">A </w:t>
      </w:r>
      <w:r w:rsidR="00FB3A65" w:rsidRPr="0092686F">
        <w:rPr>
          <w:sz w:val="40"/>
          <w:szCs w:val="40"/>
        </w:rPr>
        <w:t>sajátos nevelési igényű tanulók</w:t>
      </w:r>
      <w:r w:rsidRPr="0092686F">
        <w:rPr>
          <w:sz w:val="40"/>
          <w:szCs w:val="40"/>
        </w:rPr>
        <w:t>ra</w:t>
      </w:r>
      <w:r w:rsidR="00FB3A65" w:rsidRPr="0092686F">
        <w:rPr>
          <w:sz w:val="40"/>
          <w:szCs w:val="40"/>
        </w:rPr>
        <w:t xml:space="preserve"> vonatkozó sajátos kiegészítése</w:t>
      </w:r>
      <w:r w:rsidRPr="0092686F">
        <w:rPr>
          <w:sz w:val="40"/>
          <w:szCs w:val="40"/>
        </w:rPr>
        <w:t>k</w:t>
      </w:r>
      <w:bookmarkEnd w:id="0"/>
    </w:p>
    <w:p w14:paraId="55D27BE2" w14:textId="77777777" w:rsidR="0092686F" w:rsidRDefault="0092686F">
      <w:pPr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hu-HU"/>
          <w14:ligatures w14:val="none"/>
        </w:rPr>
        <w:br w:type="page"/>
      </w:r>
    </w:p>
    <w:sdt>
      <w:sdtPr>
        <w:rPr>
          <w:rFonts w:ascii="Bookman Old Style" w:eastAsiaTheme="minorHAnsi" w:hAnsi="Bookman Old Style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67395069"/>
        <w:docPartObj>
          <w:docPartGallery w:val="Table of Contents"/>
          <w:docPartUnique/>
        </w:docPartObj>
      </w:sdtPr>
      <w:sdtEndPr>
        <w:rPr>
          <w:rFonts w:asciiTheme="minorHAnsi" w:hAnsiTheme="minorHAnsi"/>
          <w:b/>
          <w:bCs/>
        </w:rPr>
      </w:sdtEndPr>
      <w:sdtContent>
        <w:p w14:paraId="6E8EFF73" w14:textId="6D376A9F" w:rsidR="00C41F79" w:rsidRPr="00C41F79" w:rsidRDefault="00C41F79" w:rsidP="00C41F79">
          <w:pPr>
            <w:pStyle w:val="Tartalomjegyzkcmsora"/>
            <w:spacing w:after="120"/>
            <w:rPr>
              <w:rFonts w:ascii="Bookman Old Style" w:hAnsi="Bookman Old Style"/>
            </w:rPr>
          </w:pPr>
          <w:r w:rsidRPr="00C41F79">
            <w:rPr>
              <w:rFonts w:ascii="Bookman Old Style" w:hAnsi="Bookman Old Style"/>
            </w:rPr>
            <w:t>Tartalomjegyzék</w:t>
          </w:r>
        </w:p>
        <w:p w14:paraId="7A099443" w14:textId="504E1990" w:rsidR="00C41F79" w:rsidRDefault="00C41F79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5587796" w:history="1">
            <w:r w:rsidRPr="006B75ED">
              <w:rPr>
                <w:rStyle w:val="Hiperhivatkozs"/>
                <w:noProof/>
              </w:rPr>
              <w:t>A sajátos nevelési igényű tanulókra vonatkozó sajátos kiegészítések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_Toc145587796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89D429" w14:textId="647E12A6" w:rsidR="00C41F79" w:rsidRDefault="00C41F79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45587797" w:history="1">
            <w:r w:rsidRPr="006B75ED">
              <w:rPr>
                <w:rStyle w:val="Hiperhivatkozs"/>
                <w:noProof/>
              </w:rPr>
              <w:t>1. Célok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_Toc145587797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9D129F" w14:textId="1C3C3992" w:rsidR="00C41F79" w:rsidRDefault="00C41F79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45587798" w:history="1">
            <w:r w:rsidRPr="006B75ED">
              <w:rPr>
                <w:rStyle w:val="Hiperhivatkozs"/>
                <w:noProof/>
              </w:rPr>
              <w:t>2. Helyzetfeltárás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_Toc145587798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E01C8D" w14:textId="28482B7E" w:rsidR="00C41F79" w:rsidRDefault="00C41F79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45587799" w:history="1">
            <w:r w:rsidRPr="006B75ED">
              <w:rPr>
                <w:rStyle w:val="Hiperhivatkozs"/>
                <w:noProof/>
              </w:rPr>
              <w:t>3. A sajátos nevelési igényű tanulók nevelési szempontú jellemzői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_Toc145587799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B42F4D" w14:textId="736C2803" w:rsidR="00C41F79" w:rsidRDefault="00C41F79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45587800" w:history="1">
            <w:r w:rsidRPr="006B75ED">
              <w:rPr>
                <w:rStyle w:val="Hiperhivatkozs"/>
                <w:noProof/>
              </w:rPr>
              <w:t>4. A fejlesztés célja és feladata a pedagógiai szakaszokban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_Toc145587800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879442" w14:textId="31E75487" w:rsidR="00C41F79" w:rsidRDefault="00C41F79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45587801" w:history="1">
            <w:r w:rsidRPr="006B75ED">
              <w:rPr>
                <w:rStyle w:val="Hiperhivatkozs"/>
                <w:noProof/>
              </w:rPr>
              <w:t>4.1 Első pedagógiai szakasz (1-4.évfolyam)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_Toc145587801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4F8869" w14:textId="24B8D918" w:rsidR="00C41F79" w:rsidRDefault="00C41F79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45587802" w:history="1">
            <w:r w:rsidRPr="006B75ED">
              <w:rPr>
                <w:rStyle w:val="Hiperhivatkozs"/>
                <w:noProof/>
              </w:rPr>
              <w:t>4.2 Második pedagógiai szakasz (5-6.évfolyam)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_Toc145587802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30F537" w14:textId="17990A32" w:rsidR="00C41F79" w:rsidRDefault="00C41F79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45587803" w:history="1">
            <w:r w:rsidRPr="006B75ED">
              <w:rPr>
                <w:rStyle w:val="Hiperhivatkozs"/>
                <w:noProof/>
              </w:rPr>
              <w:t>4.3 Harmadik pedagógiai szakasz (7-8.évfolyam)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_Toc145587803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EACD25" w14:textId="6528E71F" w:rsidR="00C41F79" w:rsidRDefault="00C41F79">
          <w:r>
            <w:rPr>
              <w:b/>
              <w:bCs/>
            </w:rPr>
            <w:fldChar w:fldCharType="end"/>
          </w:r>
        </w:p>
      </w:sdtContent>
    </w:sdt>
    <w:p w14:paraId="5F3F520A" w14:textId="165B4EC3" w:rsidR="00CE4D84" w:rsidRPr="00FD5756" w:rsidRDefault="0092686F" w:rsidP="0092686F">
      <w:pPr>
        <w:pStyle w:val="Cmsor1"/>
        <w:spacing w:after="120" w:line="360" w:lineRule="exact"/>
        <w:ind w:left="0" w:firstLine="0"/>
        <w:rPr>
          <w:sz w:val="32"/>
          <w:szCs w:val="32"/>
        </w:rPr>
      </w:pPr>
      <w:bookmarkStart w:id="1" w:name="_Toc145587797"/>
      <w:r w:rsidRPr="00FD5756">
        <w:rPr>
          <w:sz w:val="32"/>
          <w:szCs w:val="32"/>
        </w:rPr>
        <w:t xml:space="preserve">1. </w:t>
      </w:r>
      <w:r w:rsidR="00CE4D84" w:rsidRPr="00FD5756">
        <w:rPr>
          <w:sz w:val="32"/>
          <w:szCs w:val="32"/>
        </w:rPr>
        <w:t>Célok</w:t>
      </w:r>
      <w:bookmarkEnd w:id="1"/>
    </w:p>
    <w:p w14:paraId="45757C8A" w14:textId="3BABEDFE" w:rsidR="00CE4D84" w:rsidRPr="00FD5756" w:rsidRDefault="00FB3A65" w:rsidP="0092686F">
      <w:pPr>
        <w:pStyle w:val="Listaszerbekezds"/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képességfejlesztés e</w:t>
      </w:r>
      <w:r w:rsidR="00CE4D84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gyéni és kiscsoportos formában,</w:t>
      </w:r>
    </w:p>
    <w:p w14:paraId="59222965" w14:textId="14733CE2" w:rsidR="00CE4D84" w:rsidRPr="00FD5756" w:rsidRDefault="00FB3A65" w:rsidP="0092686F">
      <w:pPr>
        <w:pStyle w:val="Listaszerbekezds"/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differenciált, </w:t>
      </w:r>
      <w:r w:rsidR="00CE4D84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szükségletekhez igazodó segítségnyújtás </w:t>
      </w:r>
      <w:r w:rsidR="00CE4D84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képességek fejlesztése során,</w:t>
      </w:r>
    </w:p>
    <w:p w14:paraId="1A63FE0B" w14:textId="3EC650C5" w:rsidR="00CE4D84" w:rsidRPr="00FD5756" w:rsidRDefault="00FB3A65" w:rsidP="0092686F">
      <w:pPr>
        <w:pStyle w:val="Listaszerbekezds"/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hiányosan működő képességek korrekciója vala</w:t>
      </w:r>
      <w:r w:rsidR="00CE4D84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mennyi területen és osztályban,</w:t>
      </w:r>
    </w:p>
    <w:p w14:paraId="1E9B7D19" w14:textId="79196C55" w:rsidR="00CE4D84" w:rsidRPr="00FD5756" w:rsidRDefault="00FB3A65" w:rsidP="0092686F">
      <w:pPr>
        <w:pStyle w:val="Listaszerbekezds"/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eredményes társadalmi beilleszke</w:t>
      </w:r>
      <w:r w:rsidR="00CE4D84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dés feltételeinek megteremtése,</w:t>
      </w:r>
    </w:p>
    <w:p w14:paraId="76F55E3C" w14:textId="1586183C" w:rsidR="00CE4D84" w:rsidRPr="00FD5756" w:rsidRDefault="00CE4D84" w:rsidP="00957683">
      <w:pPr>
        <w:pStyle w:val="Listaszerbekezds"/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személyiség gazdagítása </w:t>
      </w:r>
      <w:r w:rsidR="00FB3A65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önelfogadással, a mások és a „másság” elfogadás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ával, a toleráns</w:t>
      </w:r>
      <w:r w:rsidR="0092686F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magatartással.</w:t>
      </w:r>
    </w:p>
    <w:p w14:paraId="39E3D412" w14:textId="3803703B" w:rsidR="00FB3A65" w:rsidRPr="00FD5756" w:rsidRDefault="00FB3A65" w:rsidP="0092686F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Mindezekhez olyan iskolai légkört teremtünk, amelyben a felnőtt és a gyermek jól érzi magát, ahol az emberi, a társas kapcsolatok a kölcsönös tiszteleten alapulnak, ahol minden tanuló teljes értékű emberként élheti meg önmagát, a különösséget, a másságot is elfogadva. A sajátos elvek, célok és tartalmak, de a szervezeti </w:t>
      </w:r>
      <w:r w:rsidR="00CE4D84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keretek is a sajátos nevelési igényű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tanulók eredmé</w:t>
      </w:r>
      <w:r w:rsidR="00CE4D84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nyes nevelhetőségét szolgálják.</w:t>
      </w:r>
    </w:p>
    <w:p w14:paraId="1F00D774" w14:textId="0E3EF1F9" w:rsidR="00CE4D84" w:rsidRPr="00FD5756" w:rsidRDefault="0092686F" w:rsidP="0092686F">
      <w:pPr>
        <w:pStyle w:val="Cmsor1"/>
        <w:spacing w:before="240" w:after="120" w:line="360" w:lineRule="exact"/>
        <w:ind w:left="0" w:firstLine="0"/>
        <w:rPr>
          <w:sz w:val="32"/>
          <w:szCs w:val="32"/>
        </w:rPr>
      </w:pPr>
      <w:bookmarkStart w:id="2" w:name="_Toc145587798"/>
      <w:r w:rsidRPr="00FD5756">
        <w:rPr>
          <w:sz w:val="32"/>
          <w:szCs w:val="32"/>
        </w:rPr>
        <w:t xml:space="preserve">2. </w:t>
      </w:r>
      <w:r w:rsidR="00CE4D84" w:rsidRPr="00FD5756">
        <w:rPr>
          <w:sz w:val="32"/>
          <w:szCs w:val="32"/>
        </w:rPr>
        <w:t>Helyzetfeltárás</w:t>
      </w:r>
      <w:bookmarkEnd w:id="2"/>
    </w:p>
    <w:p w14:paraId="18CBB3E2" w14:textId="10BDE6EA" w:rsidR="00FB3A65" w:rsidRPr="00FD5756" w:rsidRDefault="00FB3A65" w:rsidP="0092686F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tanulók jelentős része a társadalom perifériáján élő, hát</w:t>
      </w:r>
      <w:r w:rsidR="00CE4D84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rányos helyzetű családból érkezik. Ezek a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családok általában előnytelen helyzetben vannak, mert megváltozott társadalmi helyzetükben a piacgazdaság</w:t>
      </w:r>
      <w:r w:rsidR="0092686F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hoz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nem tudnak alkalmazkodni. Közülük </w:t>
      </w:r>
      <w:r w:rsidR="0092686F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többen 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tartoznak a munkanélküli szegények közé</w:t>
      </w:r>
      <w:r w:rsidR="00CE4D84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vagy a létminimum határán élő </w:t>
      </w:r>
      <w:r w:rsidR="0092686F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emberek 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táborába.</w:t>
      </w:r>
    </w:p>
    <w:p w14:paraId="28D56EC2" w14:textId="2AED116A" w:rsidR="00FB3A65" w:rsidRPr="00FD5756" w:rsidRDefault="00CE4D84" w:rsidP="0092686F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tanulók egy része</w:t>
      </w:r>
      <w:r w:rsidR="00FB3A65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cigány etnikumhoz tartozik. 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Megítélésünk szerint már</w:t>
      </w:r>
      <w:r w:rsidR="00FB3A65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gyermekkorban kell </w:t>
      </w:r>
      <w:r w:rsidR="00F5652F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</w:t>
      </w:r>
      <w:r w:rsidR="00FB3A65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kezdeni, hogy megváltoztatott életmódjukkal, hasznos munkájukkal alka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lmasak legyenek a munkaerőpiacon megjelenni és megélni</w:t>
      </w:r>
      <w:r w:rsidR="00FB3A65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3655F8FC" w14:textId="77777777" w:rsidR="00FB3A65" w:rsidRPr="00FD5756" w:rsidRDefault="00FB3A65" w:rsidP="0092686F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tanulóink iskolai fejlesztésénél figyelembe vesszük a tanulási nehézségeket, sajátos nevelési szükségleteket, amelyek kielégítéséhez határozzuk meg a célokat, a fejlesztési tartalmakat és eljárásokat.</w:t>
      </w:r>
    </w:p>
    <w:p w14:paraId="250A4DF6" w14:textId="77777777" w:rsidR="00FB3A65" w:rsidRPr="00FD5756" w:rsidRDefault="00FB3A65" w:rsidP="0092686F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egyéniesített nevelés – differenciált tartalmakban, módszerekben – a tanórákon, a kiscsoportban, az egyéni fejlesztő órákon valósul meg.</w:t>
      </w:r>
    </w:p>
    <w:p w14:paraId="408471D1" w14:textId="77777777" w:rsidR="00FB3A65" w:rsidRPr="00FD5756" w:rsidRDefault="00FB3A65" w:rsidP="0092686F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A sajátos nevelési igényű tanulók adottságai között sok a nevelés szempontjából kedvezőtlen elem. Ennek okán az átlagos nevelés náluk nem hoz kellő eredményt, csak a szükséglethez igazított gyógypedagógiai megsegítés, amely figyelembe veszi a testi, lelki állapotokban rejlő nevelést nehezítő tényezőket és az életkori sajátosságokat.</w:t>
      </w:r>
    </w:p>
    <w:p w14:paraId="636A29FA" w14:textId="27815526" w:rsidR="00FB3A65" w:rsidRPr="00FD5756" w:rsidRDefault="00FB3A65" w:rsidP="0092686F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enyhe fokban értelmi fogyatékos tanuló sajátos személyiségfejlődése a fejlődést meghatározó biológiai, pszichológiai és környezeti okokra vezethető vissza, amelynek megléte az átlagos nevelés </w:t>
      </w:r>
      <w:proofErr w:type="spellStart"/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eredménytelenségéhez</w:t>
      </w:r>
      <w:proofErr w:type="spellEnd"/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vezet. A tanulók személyis</w:t>
      </w:r>
      <w:r w:rsidR="00CE4D84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égének szabad kibontakozásában 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nevelési szükséglethez igazított egyéni megsegítés meghatározó szereppel bír. Optimális fejlesztésük megkívánja, hogy a sérült funkció részleges vagy teljes helyreá</w:t>
      </w:r>
      <w:r w:rsidR="004C277D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llítása mellett 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olyan többletszolgáltatásokat nyújtson az iskola, amelyekkel a neveltetésükből, helyzetükből, állapotukból eredő hiányok részben, vagy teljesen megszüntethetők.</w:t>
      </w:r>
    </w:p>
    <w:p w14:paraId="3FF3F3F1" w14:textId="72CFA2DB" w:rsidR="00FB3A65" w:rsidRPr="00FD5756" w:rsidRDefault="00F5652F" w:rsidP="00F5652F">
      <w:pPr>
        <w:pStyle w:val="Cmsor1"/>
        <w:spacing w:before="240" w:after="120" w:line="360" w:lineRule="exact"/>
        <w:ind w:left="0" w:firstLine="0"/>
        <w:rPr>
          <w:sz w:val="32"/>
          <w:szCs w:val="32"/>
        </w:rPr>
      </w:pPr>
      <w:bookmarkStart w:id="3" w:name="_Toc145587799"/>
      <w:r w:rsidRPr="00FD5756">
        <w:rPr>
          <w:sz w:val="32"/>
          <w:szCs w:val="32"/>
        </w:rPr>
        <w:t xml:space="preserve">3. </w:t>
      </w:r>
      <w:r w:rsidR="00FE2767" w:rsidRPr="00FD5756">
        <w:rPr>
          <w:sz w:val="32"/>
          <w:szCs w:val="32"/>
        </w:rPr>
        <w:t xml:space="preserve">A sajátos nevelési igényű </w:t>
      </w:r>
      <w:r w:rsidR="00FB3A65" w:rsidRPr="00FD5756">
        <w:rPr>
          <w:sz w:val="32"/>
          <w:szCs w:val="32"/>
        </w:rPr>
        <w:t>tanulók nevelési szempontú jellemzői</w:t>
      </w:r>
      <w:bookmarkEnd w:id="3"/>
    </w:p>
    <w:p w14:paraId="2712F71B" w14:textId="0CB2F068" w:rsidR="00FB3A65" w:rsidRPr="00FD5756" w:rsidRDefault="00FB3A65" w:rsidP="0092686F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kognitív funkciók hiányos működése megmutatkozik a felfogás szintjén, amely a hiányos észlelésből, a mennyiségi, minőségi adatok összegyűjtésének zavaraiból, a szókincs hiányosságából, </w:t>
      </w:r>
      <w:r w:rsidR="00FE2767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tájékozódás sérüléséből, az információk hibás értelmezéséből adódhat. A feldolgozás szintjén kiemelkedő a probléma felismerésének hiánya, az összehasonlítás nehézsége, a valóság felszínes megragadása, a differenciálás képességének zavara. A teljesítményt akadályozó okok között említendő a kommunikáció problémaköre, a </w:t>
      </w:r>
      <w:r w:rsidR="00FE2767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kapcsolatfelvétel és –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fenntartás hiánya, a vizuális közvetítés és értelmezés nehézsége, a leblokkolás, a merevség, az analógiák alkalmazásának zavara.</w:t>
      </w:r>
    </w:p>
    <w:p w14:paraId="44E996C0" w14:textId="7A8C98A0" w:rsidR="00FB3A65" w:rsidRPr="00FD5756" w:rsidRDefault="00FB3A65" w:rsidP="0092686F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mozgás, a finommozgás és koordináció elégtelenségéből származó hátrányok jelentősen befolyásolják az alapvető </w:t>
      </w:r>
      <w:proofErr w:type="spellStart"/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kultúrtechnikák</w:t>
      </w:r>
      <w:proofErr w:type="spellEnd"/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elsajátítását – a vizuális kifejezésformák, a vizuális észlelés minőségét, az olvasás-írás jelrendszerének tanulását, a finommozgás vezérlését, annak ütemét, irányát, ritmusát, intenzitását. A szociális alkalmazkodás zavara az együttműködésben, a kapcsolatépítésben, a kapcsolatfenntartásban jelentkezik, </w:t>
      </w:r>
      <w:r w:rsidR="00FE2767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és a környezet, a pedagógiai szí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ntér normáinak, szabályainak elsajátítását nehezíti. A gyarapodó konfliktusok további </w:t>
      </w:r>
      <w:r w:rsidR="008305A3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másodlagos tüneteket 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eredményezhetnek.</w:t>
      </w:r>
    </w:p>
    <w:p w14:paraId="35331288" w14:textId="77777777" w:rsidR="00FB3A65" w:rsidRPr="00FD5756" w:rsidRDefault="00FB3A65" w:rsidP="0092686F">
      <w:pPr>
        <w:spacing w:after="0" w:line="36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feladat kettős:</w:t>
      </w:r>
    </w:p>
    <w:p w14:paraId="6F1DA8E2" w14:textId="77777777" w:rsidR="00FB3A65" w:rsidRPr="00FD5756" w:rsidRDefault="00FB3A65" w:rsidP="0092686F">
      <w:pPr>
        <w:pStyle w:val="Listaszerbekezds"/>
        <w:numPr>
          <w:ilvl w:val="0"/>
          <w:numId w:val="1"/>
        </w:num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halmozottan hátrányos helyzetű tanulók felzárkóztatása, képzése, az ebből fakadó hátrányok felszámolása,</w:t>
      </w:r>
    </w:p>
    <w:p w14:paraId="7D2C159D" w14:textId="77777777" w:rsidR="00FB3A65" w:rsidRPr="00FD5756" w:rsidRDefault="00FB3A65" w:rsidP="0092686F">
      <w:pPr>
        <w:pStyle w:val="Listaszerbekezds"/>
        <w:numPr>
          <w:ilvl w:val="0"/>
          <w:numId w:val="1"/>
        </w:num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cigány etnikumhoz tartozó gyerekek képzésének, beilleszkedésének segítése, általános iskolai tanulmányaik befejezése, szakmai tanulmányok folytatására való alkalmassá tétele, beiskolázásuk elősegítése.</w:t>
      </w:r>
    </w:p>
    <w:p w14:paraId="190685AD" w14:textId="783FB13D" w:rsidR="00FB3A65" w:rsidRPr="00FD5756" w:rsidRDefault="000D5994" w:rsidP="000D5994">
      <w:pPr>
        <w:pStyle w:val="Cmsor1"/>
        <w:spacing w:before="240" w:after="120" w:line="360" w:lineRule="exact"/>
        <w:ind w:left="0" w:firstLine="0"/>
        <w:jc w:val="both"/>
        <w:rPr>
          <w:sz w:val="32"/>
          <w:szCs w:val="32"/>
        </w:rPr>
      </w:pPr>
      <w:bookmarkStart w:id="4" w:name="_Toc145587800"/>
      <w:r w:rsidRPr="00FD5756">
        <w:rPr>
          <w:sz w:val="32"/>
          <w:szCs w:val="32"/>
        </w:rPr>
        <w:lastRenderedPageBreak/>
        <w:t xml:space="preserve">4. A </w:t>
      </w:r>
      <w:r w:rsidR="00FB3A65" w:rsidRPr="00FD5756">
        <w:rPr>
          <w:sz w:val="32"/>
          <w:szCs w:val="32"/>
        </w:rPr>
        <w:t>fejlesztés célja és feladata</w:t>
      </w:r>
      <w:r w:rsidRPr="00FD5756">
        <w:rPr>
          <w:sz w:val="32"/>
          <w:szCs w:val="32"/>
        </w:rPr>
        <w:t xml:space="preserve"> a </w:t>
      </w:r>
      <w:r w:rsidR="00FB3A65" w:rsidRPr="00FD5756">
        <w:rPr>
          <w:sz w:val="32"/>
          <w:szCs w:val="32"/>
        </w:rPr>
        <w:t>pedagógiai szakaszokban</w:t>
      </w:r>
      <w:bookmarkEnd w:id="4"/>
    </w:p>
    <w:p w14:paraId="37752DD4" w14:textId="0E0904EA" w:rsidR="000D5994" w:rsidRPr="00FD5756" w:rsidRDefault="000D5994" w:rsidP="00E236FB">
      <w:pPr>
        <w:pStyle w:val="Cmsor3"/>
        <w:spacing w:before="120" w:after="120" w:line="360" w:lineRule="exact"/>
        <w:jc w:val="left"/>
      </w:pPr>
      <w:bookmarkStart w:id="5" w:name="_Toc145587801"/>
      <w:r w:rsidRPr="00FD5756">
        <w:t>4.1 Első pedagógiai szakasz (1-4.évfolyam)</w:t>
      </w:r>
      <w:bookmarkEnd w:id="5"/>
    </w:p>
    <w:p w14:paraId="308CD749" w14:textId="39B114B4" w:rsidR="00FB3A65" w:rsidRPr="00FD5756" w:rsidRDefault="000D5994" w:rsidP="0092686F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</w:t>
      </w:r>
      <w:r w:rsidR="00FB3A65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habilitáció, rehabilitáció kiemelt célja a megismerő képesség, az emlékezet, a figyelem fejlesztése az észlelés-képalkotás folyamatain keresztül, a cselekvésszabályozás belső feltételeinek folyamatos kialakítása, fejlesztése, a beszéd formai és tartalmi oldalának megerősítése.</w:t>
      </w:r>
    </w:p>
    <w:p w14:paraId="362B8A1F" w14:textId="77777777" w:rsidR="00FB3A65" w:rsidRPr="00FD5756" w:rsidRDefault="00FB3A65" w:rsidP="0092686F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Gondolkodási képességek fejlesztése: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fejlesztési feladat a pontos érzékelés kialakítása: tárgyak, személyek, jelenségek felismerése, megnevezése, felsorolása;</w:t>
      </w:r>
    </w:p>
    <w:p w14:paraId="321FB74D" w14:textId="16F2EE81" w:rsidR="00FB3A65" w:rsidRPr="00FD5756" w:rsidRDefault="00FB3A65" w:rsidP="0092686F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Összehasonlítás: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tárgyak, tárgyképek tulajdonság szerinti összehasonlítása (szín, alak-forma, nagyság, mozgás, mennyiség) a feltárt lényeges tulajdonság alapján a hasonló és megkülönböztető jegyek több s</w:t>
      </w:r>
      <w:r w:rsidR="00264B90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zempontú összehasonlítása, stb.;</w:t>
      </w:r>
    </w:p>
    <w:p w14:paraId="1A16B316" w14:textId="77777777" w:rsidR="00264B90" w:rsidRPr="00FD5756" w:rsidRDefault="00FB3A65" w:rsidP="0092686F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Differenciálás: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tárgyak, személyek, jelenségek, mennyiségek csoportosítása a jellemzők alapján, a jellemző jegyek említésével, megkülönböztetés a minőség és mennyiség alapján, rendezés pl. nagyság, szín</w:t>
      </w:r>
      <w:r w:rsidR="00264B90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színárnyalat, mozgás szerint.</w:t>
      </w:r>
    </w:p>
    <w:p w14:paraId="371AC669" w14:textId="39B03BBE" w:rsidR="00FB3A65" w:rsidRPr="00FD5756" w:rsidRDefault="00264B90" w:rsidP="0092686F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Emlékezet: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FB3A65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gondolkodási funkciók fejlesztése nem nélkülözheti az emlékezet, a figyelem, a koncentráció folyamatos fejlesztését. Az emlékezet személyek, tárgyak, szimbólumok megjegyzése, felsorolása, egymásutánisága, cseleked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etekre, cselekvésre, történésre; </w:t>
      </w:r>
      <w:r w:rsidR="00FB3A65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visszaemlékezés, tárgyakhoz, személyekhez kapcsolódó tevékenység felidézése, stb.</w:t>
      </w:r>
    </w:p>
    <w:p w14:paraId="12436A29" w14:textId="77777777" w:rsidR="00FB3A65" w:rsidRPr="00FD5756" w:rsidRDefault="00FB3A65" w:rsidP="0092686F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Figyelem: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egyszerű, majd bonyolultabb utasítások végrehajtása, meghatározott cselekvés végrehajtása egymás után, összpontosítás a feladatra, céltudatos feladatvégzés, próbálgatás, önellenőrzés.</w:t>
      </w:r>
    </w:p>
    <w:p w14:paraId="0C8AC9AF" w14:textId="05C31E8D" w:rsidR="00FB3A65" w:rsidRPr="00FD5756" w:rsidRDefault="00FB3A65" w:rsidP="0092686F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A motoros képességek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fejlesztésének célja és feladata a testvázlat kiépítése, a különböző testhelyzetek tudatos érzékelése, változtatása, a testrészek mozgatása különböző testhelyzetekben, a s</w:t>
      </w:r>
      <w:r w:rsidR="00264B90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aját testhez viszonyított irány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térbeli helyzet felismerése, stb.</w:t>
      </w:r>
    </w:p>
    <w:p w14:paraId="5CF257CF" w14:textId="57E36C4C" w:rsidR="00FB3A65" w:rsidRPr="00FD5756" w:rsidRDefault="00FB3A65" w:rsidP="0092686F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Finommozgás</w:t>
      </w:r>
      <w:r w:rsidR="008F4D7F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fejlesztése, </w:t>
      </w:r>
      <w:proofErr w:type="spellStart"/>
      <w:r w:rsidR="008F4D7F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vizuo</w:t>
      </w:r>
      <w:proofErr w:type="spellEnd"/>
      <w:r w:rsidR="008F4D7F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–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motoros koordináció kialakítása; nagymozgások lendületes végzése, egyensúlygyakorlatok, ügyességi gyakorlatok, stb.</w:t>
      </w:r>
    </w:p>
    <w:p w14:paraId="1270FE59" w14:textId="77777777" w:rsidR="00FB3A65" w:rsidRPr="00FD5756" w:rsidRDefault="00FB3A65" w:rsidP="0092686F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Mozgás – kivitelezés – tempó, erősség, ritmus szerint.</w:t>
      </w:r>
    </w:p>
    <w:p w14:paraId="436F5A46" w14:textId="77777777" w:rsidR="000D5994" w:rsidRPr="00FD5756" w:rsidRDefault="00FB3A65" w:rsidP="0092686F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Tér- és időbeli tájékozódási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képesség alakítása</w:t>
      </w:r>
      <w:r w:rsidR="000D5994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Térbeli hely és helyzet felismerése, megnevezése – fent-lent, elől – hátul – </w:t>
      </w:r>
      <w:proofErr w:type="gramStart"/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középen,</w:t>
      </w:r>
      <w:proofErr w:type="gramEnd"/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stb. Tér</w:t>
      </w:r>
      <w:r w:rsidR="00FC6580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beli helyzetek megfogalmazása, 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relációs szókincs fejlesztése.</w:t>
      </w:r>
      <w:r w:rsidR="000D5994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28963545" w14:textId="00F49E73" w:rsidR="00FB3A65" w:rsidRPr="00FD5756" w:rsidRDefault="00FB3A65" w:rsidP="0092686F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Időbeli tájékozódás: történésekre, cselekvésekre visszaemlékezni – időpont (mikor?), időköz (mettől meddig?), az idő ritmusa, a természet ritmusa, ritmikusan ismétlődő állapotok </w:t>
      </w:r>
      <w:proofErr w:type="gramStart"/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megfigyelése,</w:t>
      </w:r>
      <w:proofErr w:type="gramEnd"/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stb.</w:t>
      </w:r>
    </w:p>
    <w:p w14:paraId="623C1798" w14:textId="7E53B6C1" w:rsidR="00FB3A65" w:rsidRPr="00FD5756" w:rsidRDefault="00FB3A65" w:rsidP="0092686F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Kommunikációs képességek fejlesztése:</w:t>
      </w:r>
      <w:r w:rsidR="000D5994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beszédindíték, a beszédkedv fokozása, ösztönzés a kommunikációra. A beszéd technikai részének fejlesztése beszédmintával, gyakorlatokkal, mint: a tagolt beszéd, a helyes légzés, a toldalékok pontos,</w:t>
      </w:r>
      <w:r w:rsidR="00FC6580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tiszta ejtése, a szünettartás. 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proofErr w:type="spellStart"/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fonematikus</w:t>
      </w:r>
      <w:proofErr w:type="spellEnd"/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hallás fejlesztése a beszédhelyzethez alkalmazkodó hangerő, hanglejtés, beszédtempó és ritmus megtanításával, gyakorlásával.</w:t>
      </w:r>
      <w:r w:rsidR="000D5994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szókincs gyarapítása, aktivizálása. A 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tanult ismeretkörhöz kapcsolódó szógyűjtés, a kifejezések, a fogalmak beépítése a tanuló aktív szókincsébe.</w:t>
      </w:r>
    </w:p>
    <w:p w14:paraId="025D8757" w14:textId="77777777" w:rsidR="00FB3A65" w:rsidRPr="00FD5756" w:rsidRDefault="00FB3A65" w:rsidP="0092686F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olvasás-írás tanulásában mutatkozó fejlődési lemaradások, nehézségek leküzdésének feladatai: az olvasás irányának gyakorlása, sortartás, sorváltás, magánhangzók differenciálása (időtartam, ajakállás, artikulációs mozgás szerint), mássalhangzók megkülönböztetése (zöngés, zöngétlen, betű – felismerési gyakorlatok, hanganalízis, összeolvasási </w:t>
      </w:r>
      <w:proofErr w:type="gramStart"/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gyakorlatok,</w:t>
      </w:r>
      <w:proofErr w:type="gramEnd"/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stb.).</w:t>
      </w:r>
    </w:p>
    <w:p w14:paraId="7E17AE4A" w14:textId="77777777" w:rsidR="00FB3A65" w:rsidRPr="00FD5756" w:rsidRDefault="00FB3A65" w:rsidP="0092686F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Írásmozgás fejlesztése: a ceruzafogás, görcsös, szaggatott, lassú írásmozgás korrekciója, írásmozgások egymásutánjai, mozdulatok gyakorlása, a fonetikus írás hibái, a hangok, betűk közötti asszociáció </w:t>
      </w:r>
      <w:proofErr w:type="gramStart"/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megerősítése,</w:t>
      </w:r>
      <w:proofErr w:type="gramEnd"/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stb.</w:t>
      </w:r>
    </w:p>
    <w:p w14:paraId="61F4F72E" w14:textId="311F3917" w:rsidR="00FB3A65" w:rsidRPr="00FD5756" w:rsidRDefault="00FB3A65" w:rsidP="0092686F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Szociális képességek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fejlesztése</w:t>
      </w:r>
      <w:r w:rsidR="000D5994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Pontos diagnózis kialakítása a viselkedés elemzése nyomán. Megfelelő kötődések, viszonyulások kialakítása, szabályok felismerése, értelmezése, betartása, a társas viselkedés formáinak ismerete, gyakorlása, önfegyelem kialakítása. A kulturális hátrányokból eredő viselkedési formák megváltoztatása.</w:t>
      </w:r>
    </w:p>
    <w:p w14:paraId="199C00CF" w14:textId="510253D2" w:rsidR="000D5994" w:rsidRPr="00FD5756" w:rsidRDefault="000D5994" w:rsidP="00E236FB">
      <w:pPr>
        <w:pStyle w:val="Cmsor3"/>
        <w:spacing w:before="120" w:after="120" w:line="360" w:lineRule="exact"/>
        <w:jc w:val="left"/>
      </w:pPr>
      <w:bookmarkStart w:id="6" w:name="_Toc145587802"/>
      <w:r w:rsidRPr="00FD5756">
        <w:t>4.2 Második pedagógiai szakasz (5-6.évfolyam)</w:t>
      </w:r>
      <w:bookmarkEnd w:id="6"/>
    </w:p>
    <w:p w14:paraId="50D61DF4" w14:textId="51CE9AD0" w:rsidR="00115455" w:rsidRPr="00FD5756" w:rsidRDefault="000D5994" w:rsidP="0092686F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</w:t>
      </w:r>
      <w:r w:rsidR="00FB3A65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z első pedagógiai szakaszban felsorolt</w:t>
      </w:r>
      <w:r w:rsidR="00115455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FB3A65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korrekciós területek és feladatok ismétlődnek, de tartalomban, mennyiségben követik a tanulók</w:t>
      </w:r>
      <w:r w:rsidR="00115455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FB3A65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életkori sajátosságait, a tanulók fejlettségét, az elvárható tudást.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FB3A65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felsoroltakon túl a habilitáció, a rehabilitáció kiemelt területe és feladata a gondolkodási</w:t>
      </w:r>
      <w:r w:rsidR="00115455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FB3A65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képességek, tanulási képességek, kommunikációs képességek fejlesztése.</w:t>
      </w:r>
    </w:p>
    <w:p w14:paraId="3C5E5B8C" w14:textId="77777777" w:rsidR="00115455" w:rsidRPr="00FD5756" w:rsidRDefault="00FB3A65" w:rsidP="0092686F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Gondolkodási képességek fejlesztése:</w:t>
      </w:r>
    </w:p>
    <w:p w14:paraId="38F2CFF6" w14:textId="46DCEF67" w:rsidR="00115455" w:rsidRPr="00FD5756" w:rsidRDefault="00FB3A65" w:rsidP="0092686F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Feladat: az újonnan szerzett és a már meglévő ismeretek közötti kapcsolat kialakítása, a</w:t>
      </w:r>
      <w:r w:rsidR="00115455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lényeges – megegyező, eltérő – jegyek kiemelése, összehasonlítások, eltérések, különbségek</w:t>
      </w:r>
      <w:r w:rsidR="00115455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megfogalmazása, differenciálása, a relációkban való gondolkodás.</w:t>
      </w:r>
    </w:p>
    <w:p w14:paraId="6EA99306" w14:textId="77777777" w:rsidR="00115455" w:rsidRPr="00FD5756" w:rsidRDefault="00FB3A65" w:rsidP="0092686F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verbális szint megerősítése, gyakorlása feladatokon, műveleteken, feladat- és</w:t>
      </w:r>
      <w:r w:rsidR="00115455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műveletrendszerekben (az általános, a különös, a fölé- és mellérendeltség, egyidejűség, a</w:t>
      </w:r>
      <w:r w:rsidR="00115455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szempontváltás, a megfelelő gyűjtőfogalomba való besorolás, stb.).</w:t>
      </w:r>
    </w:p>
    <w:p w14:paraId="26A7A26A" w14:textId="77777777" w:rsidR="00115455" w:rsidRPr="00FD5756" w:rsidRDefault="00FB3A65" w:rsidP="0092686F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Tanulási képességek fejlesztése:</w:t>
      </w:r>
    </w:p>
    <w:p w14:paraId="73E4E940" w14:textId="3BCBF123" w:rsidR="00115455" w:rsidRPr="00FD5756" w:rsidRDefault="00FB3A65" w:rsidP="0092686F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Feladat: a szándékos tanulás, az önálló, a meghatározott célra irányuló tanulás kialakítása,</w:t>
      </w:r>
      <w:r w:rsidR="00115455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önálló tanulási módszerek, technikák gyakorlása, az önellenőrzés formái, a koncentráció a tanulás</w:t>
      </w:r>
      <w:r w:rsidR="00115455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</w:t>
      </w:r>
      <w:r w:rsidR="00285BFA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dején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a kudarc, a nehézség leküzdése, újrakezdés, próbálgatás, </w:t>
      </w:r>
      <w:proofErr w:type="gramStart"/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ismétlés,</w:t>
      </w:r>
      <w:proofErr w:type="gramEnd"/>
      <w:r w:rsidR="00115455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stb.</w:t>
      </w:r>
    </w:p>
    <w:p w14:paraId="3CB1CC16" w14:textId="77777777" w:rsidR="00115455" w:rsidRPr="00FD5756" w:rsidRDefault="00FB3A65" w:rsidP="0092686F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Kommunikációs képességek fejlesztése:</w:t>
      </w:r>
    </w:p>
    <w:p w14:paraId="7DE855AF" w14:textId="77777777" w:rsidR="00115455" w:rsidRPr="00FD5756" w:rsidRDefault="00FB3A65" w:rsidP="0092686F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Feladat: az összefüggő beszéd megerősítése, javítása sokféle kommunikációs helyzetben,</w:t>
      </w:r>
      <w:r w:rsidR="00115455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valóságos nyelvi készségek kialakítása konkrét tanulási folyamatban, a nyelvi megnyilatkozások</w:t>
      </w:r>
      <w:r w:rsidR="00115455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tartalmi-formai alakítása, gyakorlati információközlések szóban, írásban, szövegértelmezés az</w:t>
      </w:r>
      <w:r w:rsidR="00115455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olvasottak alapján, szövegalkotás szóban, írásban, grammatikai gyakorlatok, a helyesírási hibák</w:t>
      </w:r>
      <w:r w:rsidR="00115455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elemzése, okok feltárása (hiányos szabályismeret, a gyakorlás, az automatizáltság hiánya, beszédhiba</w:t>
      </w:r>
      <w:r w:rsidR="00115455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következménye), az okokra irányuló fejlesztő feladatrendszert, stb.</w:t>
      </w:r>
    </w:p>
    <w:p w14:paraId="2AB2C840" w14:textId="6831B152" w:rsidR="000D5994" w:rsidRPr="00FD5756" w:rsidRDefault="000D5994" w:rsidP="00E236FB">
      <w:pPr>
        <w:pStyle w:val="Cmsor3"/>
        <w:spacing w:before="120" w:after="120" w:line="360" w:lineRule="exact"/>
        <w:jc w:val="left"/>
      </w:pPr>
      <w:bookmarkStart w:id="7" w:name="_Toc145587803"/>
      <w:r w:rsidRPr="00FD5756">
        <w:lastRenderedPageBreak/>
        <w:t>4.3 Harmadik pedagógiai szakasz (7-8.évfolyam)</w:t>
      </w:r>
      <w:bookmarkEnd w:id="7"/>
    </w:p>
    <w:p w14:paraId="2C5863F1" w14:textId="556C7D97" w:rsidR="00115455" w:rsidRPr="00FD5756" w:rsidRDefault="00FB3A65" w:rsidP="0092686F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korrektív célú fejlesztés a megelőző</w:t>
      </w:r>
      <w:r w:rsidR="00115455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évekre alapozva folytatódik. A fejlesztésnek fokozottabban kell szolgálni a harmonikus személyiség</w:t>
      </w:r>
      <w:r w:rsidR="00115455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alakítását, az önfegyelmet, a tudatos magatartást, a céltudatos feladat- és munkavégzést</w:t>
      </w:r>
      <w:r w:rsidR="00115455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3CA5E979" w14:textId="176AE0D9" w:rsidR="00D213AA" w:rsidRPr="00FD5756" w:rsidRDefault="00FB3A65" w:rsidP="0092686F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társadalmi beilleszkedés érdekében elsődleges feladat a társas kapcsolatok fejlesztése, a</w:t>
      </w:r>
      <w:r w:rsidR="00115455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konfliktuskerülő és feloldó magatartás erősítése, felkészítés a családi szerepekre, az önálló</w:t>
      </w:r>
      <w:r w:rsidR="00115455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életvezetésre. A szabályok, normák elfogadása is hozzátartozik a korrektív célú fejlesztéshez. A</w:t>
      </w:r>
      <w:r w:rsidR="00115455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kognitív képességek fejlesztésében a verbális szint megerősítése kerül előtérbe, a műveletek, feladatmegoldások menetének értelmezése, a szabályok alkalmazása analóg feladatokra, ok-okozati</w:t>
      </w:r>
      <w:r w:rsidR="00115455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összefüggések keresése, a rendszerezési, a kommunikációs képesség fejlesztése, a történelmi időben</w:t>
      </w:r>
      <w:r w:rsidR="00F93072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való tájékozódó képesség megerősítése. Törekvés a kulturális, szociális hátrányok felszámolására, a</w:t>
      </w:r>
      <w:r w:rsidR="00115455"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FD575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kortárscsoportba történő visszavezetésre, beilleszkedésre.</w:t>
      </w:r>
    </w:p>
    <w:sectPr w:rsidR="00D213AA" w:rsidRPr="00FD57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76ACA" w14:textId="77777777" w:rsidR="000D5DCF" w:rsidRDefault="000D5DCF" w:rsidP="0092686F">
      <w:pPr>
        <w:spacing w:after="0" w:line="240" w:lineRule="auto"/>
      </w:pPr>
      <w:r>
        <w:separator/>
      </w:r>
    </w:p>
  </w:endnote>
  <w:endnote w:type="continuationSeparator" w:id="0">
    <w:p w14:paraId="7C9F54AA" w14:textId="77777777" w:rsidR="000D5DCF" w:rsidRDefault="000D5DCF" w:rsidP="0092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37C48" w14:textId="77777777" w:rsidR="000D5DCF" w:rsidRDefault="000D5DCF" w:rsidP="0092686F">
      <w:pPr>
        <w:spacing w:after="0" w:line="240" w:lineRule="auto"/>
      </w:pPr>
      <w:r>
        <w:separator/>
      </w:r>
    </w:p>
  </w:footnote>
  <w:footnote w:type="continuationSeparator" w:id="0">
    <w:p w14:paraId="552BA9BC" w14:textId="77777777" w:rsidR="000D5DCF" w:rsidRDefault="000D5DCF" w:rsidP="0092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16CE3" w14:textId="0DAC82F3" w:rsidR="0092686F" w:rsidRDefault="0092686F" w:rsidP="0092686F">
    <w:pPr>
      <w:pStyle w:val="lfej"/>
      <w:jc w:val="right"/>
    </w:pPr>
    <w:r>
      <w:t>3.sz. melléklet</w:t>
    </w:r>
  </w:p>
  <w:p w14:paraId="26326E52" w14:textId="77777777" w:rsidR="0092686F" w:rsidRDefault="0092686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E179A"/>
    <w:multiLevelType w:val="hybridMultilevel"/>
    <w:tmpl w:val="3CCA7F30"/>
    <w:lvl w:ilvl="0" w:tplc="99A4AD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F4609"/>
    <w:multiLevelType w:val="hybridMultilevel"/>
    <w:tmpl w:val="80FA6A1E"/>
    <w:lvl w:ilvl="0" w:tplc="4C7ED65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973553">
    <w:abstractNumId w:val="1"/>
  </w:num>
  <w:num w:numId="2" w16cid:durableId="5729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A65"/>
    <w:rsid w:val="000D5994"/>
    <w:rsid w:val="000D5DCF"/>
    <w:rsid w:val="00115455"/>
    <w:rsid w:val="0016629C"/>
    <w:rsid w:val="002041BC"/>
    <w:rsid w:val="00264B90"/>
    <w:rsid w:val="00285BFA"/>
    <w:rsid w:val="0045380F"/>
    <w:rsid w:val="004C277D"/>
    <w:rsid w:val="00514055"/>
    <w:rsid w:val="00570AA8"/>
    <w:rsid w:val="005B3B7A"/>
    <w:rsid w:val="00723C52"/>
    <w:rsid w:val="008305A3"/>
    <w:rsid w:val="008F4D7F"/>
    <w:rsid w:val="0092686F"/>
    <w:rsid w:val="00BC5E0D"/>
    <w:rsid w:val="00C41F79"/>
    <w:rsid w:val="00CE4D84"/>
    <w:rsid w:val="00D213AA"/>
    <w:rsid w:val="00D812BA"/>
    <w:rsid w:val="00E236FB"/>
    <w:rsid w:val="00E70F18"/>
    <w:rsid w:val="00F5652F"/>
    <w:rsid w:val="00F93072"/>
    <w:rsid w:val="00FB3A65"/>
    <w:rsid w:val="00FC6580"/>
    <w:rsid w:val="00FD5756"/>
    <w:rsid w:val="00FE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12C8"/>
  <w15:chartTrackingRefBased/>
  <w15:docId w15:val="{B3F5EE0E-E0D6-4626-A24F-CD0F4029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92686F"/>
    <w:pPr>
      <w:keepNext/>
      <w:spacing w:after="0" w:line="360" w:lineRule="auto"/>
      <w:ind w:left="3545" w:firstLine="709"/>
      <w:outlineLvl w:val="0"/>
    </w:pPr>
    <w:rPr>
      <w:rFonts w:ascii="Times New Roman" w:eastAsia="Times New Roman" w:hAnsi="Times New Roman" w:cs="Times New Roman"/>
      <w:b/>
      <w:kern w:val="0"/>
      <w:sz w:val="36"/>
      <w:szCs w:val="36"/>
      <w:lang w:eastAsia="hu-HU"/>
      <w14:ligatures w14:val="none"/>
    </w:rPr>
  </w:style>
  <w:style w:type="paragraph" w:styleId="Cmsor3">
    <w:name w:val="heading 3"/>
    <w:basedOn w:val="Norml"/>
    <w:next w:val="Norml"/>
    <w:link w:val="Cmsor3Char"/>
    <w:qFormat/>
    <w:rsid w:val="0092686F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kern w:val="0"/>
      <w:sz w:val="28"/>
      <w:szCs w:val="36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FB3A65"/>
  </w:style>
  <w:style w:type="paragraph" w:styleId="Listaszerbekezds">
    <w:name w:val="List Paragraph"/>
    <w:basedOn w:val="Norml"/>
    <w:uiPriority w:val="34"/>
    <w:qFormat/>
    <w:rsid w:val="00FB3A6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26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686F"/>
  </w:style>
  <w:style w:type="paragraph" w:styleId="llb">
    <w:name w:val="footer"/>
    <w:basedOn w:val="Norml"/>
    <w:link w:val="llbChar"/>
    <w:uiPriority w:val="99"/>
    <w:unhideWhenUsed/>
    <w:rsid w:val="00926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686F"/>
  </w:style>
  <w:style w:type="character" w:customStyle="1" w:styleId="Cmsor1Char">
    <w:name w:val="Címsor 1 Char"/>
    <w:basedOn w:val="Bekezdsalapbettpusa"/>
    <w:link w:val="Cmsor1"/>
    <w:rsid w:val="0092686F"/>
    <w:rPr>
      <w:rFonts w:ascii="Times New Roman" w:eastAsia="Times New Roman" w:hAnsi="Times New Roman" w:cs="Times New Roman"/>
      <w:b/>
      <w:kern w:val="0"/>
      <w:sz w:val="36"/>
      <w:szCs w:val="36"/>
      <w:lang w:eastAsia="hu-HU"/>
      <w14:ligatures w14:val="none"/>
    </w:rPr>
  </w:style>
  <w:style w:type="character" w:customStyle="1" w:styleId="Cmsor3Char">
    <w:name w:val="Címsor 3 Char"/>
    <w:basedOn w:val="Bekezdsalapbettpusa"/>
    <w:link w:val="Cmsor3"/>
    <w:rsid w:val="0092686F"/>
    <w:rPr>
      <w:rFonts w:ascii="Times New Roman" w:eastAsia="Times New Roman" w:hAnsi="Times New Roman" w:cs="Times New Roman"/>
      <w:b/>
      <w:kern w:val="0"/>
      <w:sz w:val="28"/>
      <w:szCs w:val="36"/>
      <w:lang w:eastAsia="hu-HU"/>
      <w14:ligatures w14:val="non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41F79"/>
    <w:pPr>
      <w:keepLines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J1">
    <w:name w:val="toc 1"/>
    <w:basedOn w:val="Norml"/>
    <w:next w:val="Norml"/>
    <w:autoRedefine/>
    <w:uiPriority w:val="39"/>
    <w:unhideWhenUsed/>
    <w:rsid w:val="00C41F79"/>
    <w:pPr>
      <w:spacing w:after="100"/>
    </w:pPr>
  </w:style>
  <w:style w:type="paragraph" w:styleId="TJ3">
    <w:name w:val="toc 3"/>
    <w:basedOn w:val="Norml"/>
    <w:next w:val="Norml"/>
    <w:autoRedefine/>
    <w:uiPriority w:val="39"/>
    <w:unhideWhenUsed/>
    <w:rsid w:val="00C41F79"/>
    <w:pPr>
      <w:spacing w:after="100"/>
      <w:ind w:left="440"/>
    </w:pPr>
  </w:style>
  <w:style w:type="character" w:styleId="Hiperhivatkozs">
    <w:name w:val="Hyperlink"/>
    <w:basedOn w:val="Bekezdsalapbettpusa"/>
    <w:uiPriority w:val="99"/>
    <w:unhideWhenUsed/>
    <w:rsid w:val="00C41F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1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05A5B-E906-4E91-8859-D29CA8AC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1521</Words>
  <Characters>10497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8</cp:revision>
  <dcterms:created xsi:type="dcterms:W3CDTF">2023-09-14T10:34:00Z</dcterms:created>
  <dcterms:modified xsi:type="dcterms:W3CDTF">2025-01-14T07:25:00Z</dcterms:modified>
</cp:coreProperties>
</file>